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62" w:rsidRDefault="00076E3F" w:rsidP="00A9299E">
      <w:pPr>
        <w:spacing w:after="0" w:line="240" w:lineRule="auto"/>
        <w:ind w:left="-284"/>
      </w:pPr>
      <w:r>
        <w:rPr>
          <w:noProof/>
          <w:lang w:eastAsia="ru-RU"/>
        </w:rPr>
        <w:drawing>
          <wp:inline distT="0" distB="0" distL="0" distR="0">
            <wp:extent cx="3286664" cy="6901133"/>
            <wp:effectExtent l="0" t="0" r="9525" b="0"/>
            <wp:docPr id="1" name="Рисунок 1" descr="C:\Users\SDD\Desktop\buklet-ostorozhno-otkryitoe-okno-stranits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DD\Desktop\buklet-ostorozhno-otkryitoe-okno-stranits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687" cy="690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3F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56"/>
        </w:rPr>
      </w:pPr>
      <w:r w:rsidRPr="008B61FB">
        <w:rPr>
          <w:color w:val="FF0000"/>
          <w:sz w:val="56"/>
        </w:rPr>
        <w:lastRenderedPageBreak/>
        <w:t>ПОМНИТЕ:</w:t>
      </w:r>
    </w:p>
    <w:p w:rsidR="00A9299E" w:rsidRPr="00514BF8" w:rsidRDefault="008B61FB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только </w:t>
      </w:r>
    </w:p>
    <w:p w:rsidR="00A9299E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внимательное </w:t>
      </w:r>
    </w:p>
    <w:p w:rsidR="00A9299E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отношение </w:t>
      </w:r>
    </w:p>
    <w:p w:rsidR="00A9299E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к ДЕТЯМ </w:t>
      </w:r>
    </w:p>
    <w:p w:rsidR="00A9299E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со стороны </w:t>
      </w:r>
    </w:p>
    <w:p w:rsidR="00A9299E" w:rsidRPr="00514BF8" w:rsidRDefault="00A9299E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РОДИТЕЛЕЙ </w:t>
      </w:r>
    </w:p>
    <w:p w:rsidR="00A9299E" w:rsidRPr="00514BF8" w:rsidRDefault="00501962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 xml:space="preserve">поможет избежать </w:t>
      </w:r>
    </w:p>
    <w:p w:rsidR="00501962" w:rsidRPr="00514BF8" w:rsidRDefault="008B61FB" w:rsidP="00A9299E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44"/>
        </w:rPr>
      </w:pPr>
      <w:r w:rsidRPr="00514BF8">
        <w:rPr>
          <w:rFonts w:ascii="Times New Roman" w:hAnsi="Times New Roman" w:cs="Times New Roman"/>
          <w:color w:val="0070C0"/>
          <w:sz w:val="44"/>
        </w:rPr>
        <w:t>беды и неприятностей</w:t>
      </w:r>
      <w:r w:rsidR="008F1B3F" w:rsidRPr="00514BF8">
        <w:rPr>
          <w:rFonts w:ascii="Times New Roman" w:hAnsi="Times New Roman" w:cs="Times New Roman"/>
          <w:color w:val="0070C0"/>
          <w:sz w:val="44"/>
        </w:rPr>
        <w:t>!</w:t>
      </w:r>
    </w:p>
    <w:p w:rsidR="00076E3F" w:rsidRPr="00514BF8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076E3F" w:rsidRPr="00514BF8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076E3F" w:rsidRPr="00514BF8" w:rsidRDefault="00297BFC" w:rsidP="00297BF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BF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8395" cy="1880870"/>
            <wp:effectExtent l="0" t="0" r="1905" b="5080"/>
            <wp:docPr id="2" name="Рисунок 2" descr="C:\Users\SDD\Desktop\buklet-ostorozhno-otkryitoe-okno-stranitsa-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DD\Desktop\buklet-ostorozhno-otkryitoe-okno-stranitsa-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3F" w:rsidRPr="00514BF8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076E3F" w:rsidRPr="00514BF8" w:rsidRDefault="008F1B3F" w:rsidP="00A9299E">
      <w:pPr>
        <w:spacing w:after="0" w:line="240" w:lineRule="auto"/>
        <w:rPr>
          <w:rFonts w:ascii="Times New Roman" w:hAnsi="Times New Roman" w:cs="Times New Roman"/>
        </w:rPr>
      </w:pPr>
      <w:r w:rsidRPr="00514BF8">
        <w:rPr>
          <w:rFonts w:ascii="Times New Roman" w:hAnsi="Times New Roman" w:cs="Times New Roman"/>
        </w:rPr>
        <w:t>______________________________________________</w:t>
      </w:r>
    </w:p>
    <w:p w:rsidR="008F1B3F" w:rsidRPr="00514BF8" w:rsidRDefault="008F1B3F" w:rsidP="00A9299E">
      <w:pPr>
        <w:spacing w:after="0" w:line="240" w:lineRule="auto"/>
        <w:jc w:val="center"/>
        <w:rPr>
          <w:rFonts w:ascii="Times New Roman" w:hAnsi="Times New Roman" w:cs="Times New Roman"/>
          <w:color w:val="C00000"/>
        </w:rPr>
      </w:pPr>
      <w:r w:rsidRPr="00514BF8">
        <w:rPr>
          <w:rFonts w:ascii="Times New Roman" w:hAnsi="Times New Roman" w:cs="Times New Roman"/>
          <w:color w:val="C00000"/>
        </w:rPr>
        <w:t>Муниципальная комиссия по делам несовершеннолетних и защите их прав муниципального образования городской округ Армянск Республики Крым</w:t>
      </w:r>
    </w:p>
    <w:p w:rsidR="008F1B3F" w:rsidRPr="00514BF8" w:rsidRDefault="008F1B3F" w:rsidP="00A929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BF8">
        <w:rPr>
          <w:rFonts w:ascii="Times New Roman" w:hAnsi="Times New Roman" w:cs="Times New Roman"/>
        </w:rPr>
        <w:t>______________________________________________</w:t>
      </w:r>
    </w:p>
    <w:p w:rsidR="00514BF8" w:rsidRDefault="008F1B3F" w:rsidP="00A929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514BF8">
        <w:rPr>
          <w:rFonts w:ascii="Times New Roman" w:hAnsi="Times New Roman" w:cs="Times New Roman"/>
          <w:sz w:val="20"/>
          <w:szCs w:val="26"/>
        </w:rPr>
        <w:t xml:space="preserve">296012, Российская Федерация, Республика Крым, </w:t>
      </w:r>
    </w:p>
    <w:p w:rsidR="008F1B3F" w:rsidRPr="00514BF8" w:rsidRDefault="008F1B3F" w:rsidP="00A929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6"/>
        </w:rPr>
      </w:pPr>
      <w:r w:rsidRPr="00514BF8">
        <w:rPr>
          <w:rFonts w:ascii="Times New Roman" w:hAnsi="Times New Roman" w:cs="Times New Roman"/>
          <w:sz w:val="20"/>
          <w:szCs w:val="26"/>
        </w:rPr>
        <w:t xml:space="preserve">г. Армянск, ул. </w:t>
      </w:r>
      <w:proofErr w:type="gramStart"/>
      <w:r w:rsidRPr="00514BF8">
        <w:rPr>
          <w:rFonts w:ascii="Times New Roman" w:hAnsi="Times New Roman" w:cs="Times New Roman"/>
          <w:sz w:val="20"/>
          <w:szCs w:val="26"/>
        </w:rPr>
        <w:t>Симферопольская</w:t>
      </w:r>
      <w:proofErr w:type="gramEnd"/>
      <w:r w:rsidRPr="00514BF8">
        <w:rPr>
          <w:rFonts w:ascii="Times New Roman" w:hAnsi="Times New Roman" w:cs="Times New Roman"/>
          <w:sz w:val="20"/>
          <w:szCs w:val="26"/>
        </w:rPr>
        <w:t>, 7, каб.14</w:t>
      </w:r>
      <w:r w:rsidR="00514BF8">
        <w:rPr>
          <w:rFonts w:ascii="Times New Roman" w:hAnsi="Times New Roman" w:cs="Times New Roman"/>
          <w:sz w:val="20"/>
          <w:szCs w:val="26"/>
        </w:rPr>
        <w:t>.</w:t>
      </w:r>
    </w:p>
    <w:p w:rsidR="008F1B3F" w:rsidRPr="00514BF8" w:rsidRDefault="008F1B3F" w:rsidP="00A9299E">
      <w:pPr>
        <w:spacing w:after="0" w:line="240" w:lineRule="auto"/>
        <w:rPr>
          <w:rFonts w:ascii="Times New Roman" w:hAnsi="Times New Roman" w:cs="Times New Roman"/>
          <w:sz w:val="20"/>
          <w:szCs w:val="26"/>
        </w:rPr>
      </w:pPr>
      <w:r w:rsidRPr="00514BF8">
        <w:rPr>
          <w:rFonts w:ascii="Times New Roman" w:hAnsi="Times New Roman" w:cs="Times New Roman"/>
          <w:sz w:val="20"/>
          <w:szCs w:val="26"/>
        </w:rPr>
        <w:t>тел. (36567) 3-08-63</w:t>
      </w:r>
    </w:p>
    <w:p w:rsidR="008F1B3F" w:rsidRDefault="00514BF8" w:rsidP="00A9299E">
      <w:pPr>
        <w:spacing w:after="0" w:line="240" w:lineRule="auto"/>
      </w:pPr>
      <w:r>
        <w:rPr>
          <w:noProof/>
          <w:lang w:eastAsia="ru-RU"/>
        </w:rPr>
        <w:lastRenderedPageBreak/>
        <w:drawing>
          <wp:inline distT="0" distB="0" distL="0" distR="0">
            <wp:extent cx="3241040" cy="5311931"/>
            <wp:effectExtent l="0" t="0" r="0" b="3175"/>
            <wp:docPr id="3" name="Рисунок 3" descr="C:\Users\SDD\Desktop\buklet-ostorozhno-otkryitoe-okno-stranitsa-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DD\Desktop\buklet-ostorozhno-otkryitoe-okno-stranitsa-1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531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3F" w:rsidRDefault="00076E3F" w:rsidP="00A9299E">
      <w:pPr>
        <w:spacing w:after="0" w:line="240" w:lineRule="auto"/>
      </w:pPr>
    </w:p>
    <w:p w:rsidR="00E5564F" w:rsidRPr="00E5564F" w:rsidRDefault="00E5564F" w:rsidP="00E5564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</w:rPr>
      </w:pPr>
      <w:r w:rsidRPr="00E5564F">
        <w:rPr>
          <w:rFonts w:ascii="Times New Roman" w:hAnsi="Times New Roman" w:cs="Times New Roman"/>
          <w:color w:val="0070C0"/>
          <w:sz w:val="24"/>
        </w:rPr>
        <w:t>Муниципальная комиссия по делам несовершеннолетних и защите их прав муниципального образования городской округ Армянск Республики Крым</w:t>
      </w:r>
    </w:p>
    <w:p w:rsidR="00076E3F" w:rsidRDefault="00076E3F" w:rsidP="00E5564F">
      <w:pPr>
        <w:spacing w:after="0" w:line="240" w:lineRule="auto"/>
        <w:jc w:val="center"/>
      </w:pPr>
    </w:p>
    <w:p w:rsidR="00E5564F" w:rsidRPr="00E5564F" w:rsidRDefault="00E5564F" w:rsidP="00E5564F">
      <w:pPr>
        <w:spacing w:after="0" w:line="240" w:lineRule="auto"/>
        <w:jc w:val="center"/>
        <w:rPr>
          <w:color w:val="C00000"/>
          <w:sz w:val="44"/>
        </w:rPr>
      </w:pPr>
      <w:r w:rsidRPr="00E5564F">
        <w:rPr>
          <w:color w:val="C00000"/>
          <w:sz w:val="44"/>
        </w:rPr>
        <w:t>ПРЕДУПРЕЖДАЕТ…</w:t>
      </w:r>
    </w:p>
    <w:p w:rsidR="00076E3F" w:rsidRDefault="00076E3F" w:rsidP="00A9299E">
      <w:pPr>
        <w:spacing w:after="0" w:line="240" w:lineRule="auto"/>
      </w:pPr>
    </w:p>
    <w:p w:rsidR="00590C5C" w:rsidRPr="005501A2" w:rsidRDefault="005501A2" w:rsidP="00A9299E">
      <w:pPr>
        <w:spacing w:after="0" w:line="240" w:lineRule="auto"/>
        <w:rPr>
          <w:color w:val="00B050"/>
          <w:sz w:val="96"/>
        </w:rPr>
      </w:pPr>
      <w:r w:rsidRPr="005501A2">
        <w:rPr>
          <w:color w:val="00B050"/>
          <w:sz w:val="96"/>
        </w:rPr>
        <w:lastRenderedPageBreak/>
        <w:t xml:space="preserve">Безопасные </w:t>
      </w:r>
    </w:p>
    <w:p w:rsidR="008D0529" w:rsidRDefault="008D0529" w:rsidP="008D0529">
      <w:pPr>
        <w:pStyle w:val="1"/>
        <w:shd w:val="clear" w:color="auto" w:fill="FFFFFF"/>
        <w:spacing w:before="150" w:beforeAutospacing="0" w:after="225" w:afterAutospacing="0" w:line="450" w:lineRule="atLeast"/>
        <w:jc w:val="center"/>
        <w:rPr>
          <w:rFonts w:ascii="Georgia" w:hAnsi="Georgia"/>
          <w:b w:val="0"/>
          <w:bCs w:val="0"/>
          <w:color w:val="950F0F"/>
          <w:sz w:val="30"/>
          <w:szCs w:val="30"/>
        </w:rPr>
      </w:pPr>
      <w:r>
        <w:rPr>
          <w:rFonts w:ascii="Georgia" w:hAnsi="Georgia"/>
          <w:b w:val="0"/>
          <w:bCs w:val="0"/>
          <w:color w:val="950F0F"/>
          <w:sz w:val="30"/>
          <w:szCs w:val="30"/>
        </w:rPr>
        <w:t>Внимание родители! В последнее время участились случаи выпадение детей из окон!</w:t>
      </w:r>
    </w:p>
    <w:p w:rsidR="008D0529" w:rsidRPr="008D0529" w:rsidRDefault="008D0529" w:rsidP="0047649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474646"/>
          <w:sz w:val="20"/>
          <w:szCs w:val="20"/>
          <w:lang w:eastAsia="ru-RU"/>
        </w:rPr>
      </w:pPr>
      <w:r w:rsidRPr="008D052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 правило, падения происходит в момент отсутствия контроля взрослых, когда дети самостоятельно забираются на подоконник, используя в качестве подставки, стоящие рядом с окном предметы мебели и опираются на противомоскитную сетку, выпадая из окна вместе с ней. </w:t>
      </w:r>
    </w:p>
    <w:p w:rsidR="00590C5C" w:rsidRDefault="00590C5C" w:rsidP="00A9299E">
      <w:pPr>
        <w:spacing w:after="0" w:line="240" w:lineRule="auto"/>
      </w:pPr>
    </w:p>
    <w:p w:rsidR="00536BFB" w:rsidRPr="001A050F" w:rsidRDefault="00536BFB" w:rsidP="00A9299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050F">
        <w:rPr>
          <w:rFonts w:ascii="Times New Roman" w:hAnsi="Times New Roman" w:cs="Times New Roman"/>
          <w:b/>
          <w:sz w:val="40"/>
          <w:szCs w:val="40"/>
        </w:rPr>
        <w:t xml:space="preserve">РЕКОМЕДАЦИИ </w:t>
      </w:r>
      <w:r w:rsidR="005906B1" w:rsidRPr="001A050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E12F1" w:rsidRPr="001A050F"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Pr="001A050F">
        <w:rPr>
          <w:rFonts w:ascii="Times New Roman" w:hAnsi="Times New Roman" w:cs="Times New Roman"/>
          <w:b/>
          <w:sz w:val="40"/>
          <w:szCs w:val="40"/>
        </w:rPr>
        <w:t xml:space="preserve">ДЛЯ </w:t>
      </w:r>
    </w:p>
    <w:p w:rsidR="00536BFB" w:rsidRDefault="00536BFB" w:rsidP="00A9299E">
      <w:pPr>
        <w:spacing w:after="0" w:line="240" w:lineRule="auto"/>
      </w:pPr>
    </w:p>
    <w:p w:rsidR="00536BFB" w:rsidRPr="005E12F1" w:rsidRDefault="007A0083" w:rsidP="00A9299E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НЕ ОСТАВЛЯЙТЕ</w:t>
      </w:r>
      <w:r w:rsidR="00536BFB" w:rsidRPr="005E12F1">
        <w:rPr>
          <w:rFonts w:ascii="Times New Roman" w:hAnsi="Times New Roman" w:cs="Times New Roman"/>
          <w:color w:val="C00000"/>
          <w:sz w:val="24"/>
        </w:rPr>
        <w:t xml:space="preserve"> </w:t>
      </w:r>
    </w:p>
    <w:p w:rsidR="00536BFB" w:rsidRPr="005E12F1" w:rsidRDefault="007A0083" w:rsidP="00A929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 xml:space="preserve">окна </w:t>
      </w:r>
      <w:proofErr w:type="gramStart"/>
      <w:r w:rsidR="00536BFB" w:rsidRPr="005E12F1">
        <w:rPr>
          <w:rFonts w:ascii="Times New Roman" w:hAnsi="Times New Roman" w:cs="Times New Roman"/>
          <w:sz w:val="24"/>
        </w:rPr>
        <w:t>открытыми</w:t>
      </w:r>
      <w:proofErr w:type="gramEnd"/>
      <w:r w:rsidR="00536BFB" w:rsidRPr="005E12F1">
        <w:rPr>
          <w:rFonts w:ascii="Times New Roman" w:hAnsi="Times New Roman" w:cs="Times New Roman"/>
          <w:sz w:val="24"/>
        </w:rPr>
        <w:t>, используйте форточки или же вертикальный режим проветривания</w:t>
      </w:r>
    </w:p>
    <w:p w:rsidR="00536BFB" w:rsidRPr="005E12F1" w:rsidRDefault="00536BFB" w:rsidP="00A929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BFB" w:rsidRPr="005E12F1" w:rsidRDefault="00536BFB" w:rsidP="00A9299E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ПОМНИТЕ:</w:t>
      </w:r>
    </w:p>
    <w:p w:rsidR="00536BFB" w:rsidRPr="005E12F1" w:rsidRDefault="007A0083" w:rsidP="00A929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 xml:space="preserve">москитная </w:t>
      </w:r>
      <w:r w:rsidR="00536BFB" w:rsidRPr="005E12F1">
        <w:rPr>
          <w:rFonts w:ascii="Times New Roman" w:hAnsi="Times New Roman" w:cs="Times New Roman"/>
          <w:sz w:val="24"/>
        </w:rPr>
        <w:t>сетка не выдержит веса маленького ребенка!</w:t>
      </w:r>
    </w:p>
    <w:p w:rsidR="00536BFB" w:rsidRPr="005E12F1" w:rsidRDefault="00536BFB" w:rsidP="00A929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36BFB" w:rsidRPr="005E12F1" w:rsidRDefault="00536BFB" w:rsidP="00A9299E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ИСПОЛЬЗУЙТЕ</w:t>
      </w:r>
    </w:p>
    <w:p w:rsidR="00536BFB" w:rsidRPr="005E12F1" w:rsidRDefault="007A0083" w:rsidP="00A929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 xml:space="preserve">специальные </w:t>
      </w:r>
      <w:r w:rsidR="00536BFB" w:rsidRPr="005E12F1">
        <w:rPr>
          <w:rFonts w:ascii="Times New Roman" w:hAnsi="Times New Roman" w:cs="Times New Roman"/>
          <w:sz w:val="24"/>
        </w:rPr>
        <w:t xml:space="preserve">замки или решетки на окнах (ограничители, блокираторы, детские замки, </w:t>
      </w:r>
      <w:r w:rsidR="00255C36" w:rsidRPr="005E12F1">
        <w:rPr>
          <w:rFonts w:ascii="Times New Roman" w:hAnsi="Times New Roman" w:cs="Times New Roman"/>
          <w:sz w:val="24"/>
        </w:rPr>
        <w:t>цепочки, решетки)</w:t>
      </w:r>
    </w:p>
    <w:p w:rsidR="00255C36" w:rsidRPr="005E12F1" w:rsidRDefault="00255C36" w:rsidP="00A9299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55C36" w:rsidRPr="005E12F1" w:rsidRDefault="00255C36" w:rsidP="00A9299E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БЛОКИРУЙТЕ</w:t>
      </w:r>
    </w:p>
    <w:p w:rsidR="00255C36" w:rsidRPr="005E12F1" w:rsidRDefault="007A0083" w:rsidP="00A9299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 xml:space="preserve">окна </w:t>
      </w:r>
      <w:r w:rsidR="00255C36" w:rsidRPr="005E12F1">
        <w:rPr>
          <w:rFonts w:ascii="Times New Roman" w:hAnsi="Times New Roman" w:cs="Times New Roman"/>
          <w:sz w:val="24"/>
        </w:rPr>
        <w:t>так, чтобы ребенок не смог их открыть</w:t>
      </w:r>
    </w:p>
    <w:p w:rsidR="00740BB2" w:rsidRPr="005E12F1" w:rsidRDefault="00740BB2" w:rsidP="00740BB2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</w:p>
    <w:p w:rsidR="00740BB2" w:rsidRPr="005E12F1" w:rsidRDefault="00740BB2" w:rsidP="00740BB2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ЗАКРЫВАЙТЕ</w:t>
      </w:r>
    </w:p>
    <w:p w:rsidR="00740BB2" w:rsidRPr="005E12F1" w:rsidRDefault="00740BB2" w:rsidP="00740BB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>балконную дверь</w:t>
      </w:r>
    </w:p>
    <w:p w:rsidR="00590C5C" w:rsidRPr="005E12F1" w:rsidRDefault="005501A2" w:rsidP="00A9299E">
      <w:pPr>
        <w:spacing w:after="0" w:line="240" w:lineRule="auto"/>
        <w:rPr>
          <w:rFonts w:ascii="Times New Roman" w:hAnsi="Times New Roman" w:cs="Times New Roman"/>
        </w:rPr>
      </w:pPr>
      <w:r w:rsidRPr="005E12F1">
        <w:rPr>
          <w:rFonts w:ascii="Times New Roman" w:hAnsi="Times New Roman" w:cs="Times New Roman"/>
          <w:color w:val="00B050"/>
          <w:sz w:val="96"/>
        </w:rPr>
        <w:lastRenderedPageBreak/>
        <w:t>окна</w:t>
      </w:r>
    </w:p>
    <w:p w:rsidR="00590C5C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590C5C" w:rsidRPr="005E12F1" w:rsidRDefault="00D90C06" w:rsidP="00D90C06">
      <w:pPr>
        <w:spacing w:after="0" w:line="240" w:lineRule="auto"/>
        <w:ind w:left="567"/>
        <w:rPr>
          <w:rFonts w:ascii="Times New Roman" w:hAnsi="Times New Roman" w:cs="Times New Roman"/>
          <w:color w:val="C00000"/>
          <w:sz w:val="44"/>
        </w:rPr>
      </w:pPr>
      <w:r w:rsidRPr="005E12F1">
        <w:rPr>
          <w:rFonts w:ascii="Times New Roman" w:hAnsi="Times New Roman" w:cs="Times New Roman"/>
          <w:color w:val="C00000"/>
          <w:sz w:val="44"/>
        </w:rPr>
        <w:t>НЕЛЬЗЯ</w:t>
      </w:r>
    </w:p>
    <w:p w:rsidR="00D90C06" w:rsidRPr="005E12F1" w:rsidRDefault="00D90C06" w:rsidP="00D90C0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5E12F1">
        <w:rPr>
          <w:rFonts w:ascii="Times New Roman" w:hAnsi="Times New Roman" w:cs="Times New Roman"/>
        </w:rPr>
        <w:t>Оставлять детей:</w:t>
      </w:r>
      <w:bookmarkStart w:id="0" w:name="_GoBack"/>
      <w:bookmarkEnd w:id="0"/>
    </w:p>
    <w:p w:rsidR="00D90C06" w:rsidRPr="005E12F1" w:rsidRDefault="00D90C06" w:rsidP="00D90C0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5E12F1">
        <w:rPr>
          <w:rFonts w:ascii="Times New Roman" w:hAnsi="Times New Roman" w:cs="Times New Roman"/>
        </w:rPr>
        <w:t>- без присмотра взрослых;</w:t>
      </w:r>
    </w:p>
    <w:p w:rsidR="00D90C06" w:rsidRPr="005E12F1" w:rsidRDefault="00D90C06" w:rsidP="00D90C06">
      <w:pPr>
        <w:spacing w:after="0" w:line="240" w:lineRule="auto"/>
        <w:ind w:left="567"/>
        <w:rPr>
          <w:rFonts w:ascii="Times New Roman" w:hAnsi="Times New Roman" w:cs="Times New Roman"/>
        </w:rPr>
      </w:pPr>
      <w:r w:rsidRPr="005E12F1">
        <w:rPr>
          <w:rFonts w:ascii="Times New Roman" w:hAnsi="Times New Roman" w:cs="Times New Roman"/>
        </w:rPr>
        <w:t>- под присмотром пожилых людей или несовершеннолетних детей (братьев, сестер)</w:t>
      </w:r>
    </w:p>
    <w:p w:rsidR="00590C5C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740BB2" w:rsidRPr="005E12F1" w:rsidRDefault="00740BB2" w:rsidP="00A9299E">
      <w:pPr>
        <w:spacing w:after="0" w:line="240" w:lineRule="auto"/>
        <w:rPr>
          <w:rFonts w:ascii="Times New Roman" w:hAnsi="Times New Roman" w:cs="Times New Roman"/>
        </w:rPr>
      </w:pPr>
    </w:p>
    <w:p w:rsidR="00590C5C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590C5C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5E12F1" w:rsidRDefault="005E12F1" w:rsidP="00A9299E">
      <w:pPr>
        <w:spacing w:after="0" w:line="240" w:lineRule="auto"/>
        <w:rPr>
          <w:rFonts w:ascii="Times New Roman" w:hAnsi="Times New Roman" w:cs="Times New Roman"/>
        </w:rPr>
      </w:pPr>
    </w:p>
    <w:p w:rsidR="005E12F1" w:rsidRPr="005E12F1" w:rsidRDefault="005E12F1" w:rsidP="00A9299E">
      <w:pPr>
        <w:spacing w:after="0" w:line="240" w:lineRule="auto"/>
        <w:rPr>
          <w:rFonts w:ascii="Times New Roman" w:hAnsi="Times New Roman" w:cs="Times New Roman"/>
        </w:rPr>
      </w:pPr>
    </w:p>
    <w:p w:rsidR="00590C5C" w:rsidRPr="001A050F" w:rsidRDefault="005906B1" w:rsidP="00A9299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1A050F">
        <w:rPr>
          <w:rFonts w:ascii="Times New Roman" w:hAnsi="Times New Roman" w:cs="Times New Roman"/>
          <w:b/>
          <w:sz w:val="40"/>
          <w:szCs w:val="40"/>
        </w:rPr>
        <w:t>РОДИТЕЛЕЙ:</w:t>
      </w:r>
    </w:p>
    <w:p w:rsidR="00590C5C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5E12F1" w:rsidRPr="005E12F1" w:rsidRDefault="005E12F1" w:rsidP="00A9299E">
      <w:pPr>
        <w:spacing w:after="0" w:line="240" w:lineRule="auto"/>
        <w:rPr>
          <w:rFonts w:ascii="Times New Roman" w:hAnsi="Times New Roman" w:cs="Times New Roman"/>
        </w:rPr>
      </w:pPr>
    </w:p>
    <w:p w:rsidR="00D90C06" w:rsidRPr="005E12F1" w:rsidRDefault="00D90C06" w:rsidP="00D90C06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НЕОБХОДИМО</w:t>
      </w:r>
    </w:p>
    <w:p w:rsidR="00D90C06" w:rsidRPr="005E12F1" w:rsidRDefault="00D90C06" w:rsidP="00740BB2">
      <w:pPr>
        <w:spacing w:after="0" w:line="240" w:lineRule="auto"/>
        <w:ind w:right="142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>убрать стулья, кровати, другие предметы мебели от окна, т.к. малыш может легко вскарабкаться на подоконник</w:t>
      </w:r>
    </w:p>
    <w:p w:rsidR="00D90C06" w:rsidRPr="005E12F1" w:rsidRDefault="00D90C06" w:rsidP="00475092">
      <w:pPr>
        <w:spacing w:after="0" w:line="240" w:lineRule="auto"/>
        <w:rPr>
          <w:rFonts w:ascii="Times New Roman" w:hAnsi="Times New Roman" w:cs="Times New Roman"/>
          <w:color w:val="C00000"/>
        </w:rPr>
      </w:pP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НЕ ОСТАВЛЯЙТЕ</w:t>
      </w: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>ребенка в квартире без присмотра</w:t>
      </w: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 xml:space="preserve">НЕ ДЕРЖИТЕ </w:t>
      </w: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>маленьких детей на руках около открытого окна. Ребенок может вырваться, увидев что-то интересное</w:t>
      </w: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color w:val="C00000"/>
          <w:sz w:val="24"/>
        </w:rPr>
      </w:pPr>
      <w:r w:rsidRPr="005E12F1">
        <w:rPr>
          <w:rFonts w:ascii="Times New Roman" w:hAnsi="Times New Roman" w:cs="Times New Roman"/>
          <w:color w:val="C00000"/>
          <w:sz w:val="24"/>
        </w:rPr>
        <w:t>ВОСПИТЫВАЙТЕ РЕБЕНКА:</w:t>
      </w:r>
    </w:p>
    <w:p w:rsidR="00475092" w:rsidRPr="005E12F1" w:rsidRDefault="00475092" w:rsidP="004750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12F1">
        <w:rPr>
          <w:rFonts w:ascii="Times New Roman" w:hAnsi="Times New Roman" w:cs="Times New Roman"/>
          <w:sz w:val="24"/>
        </w:rPr>
        <w:t>не ставьте его на подоконник, объясните малышу опасность открытого окна</w:t>
      </w:r>
    </w:p>
    <w:p w:rsidR="00590C5C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590C5C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</w:p>
    <w:p w:rsidR="00076E3F" w:rsidRPr="005E12F1" w:rsidRDefault="00590C5C" w:rsidP="00A9299E">
      <w:pPr>
        <w:spacing w:after="0" w:line="240" w:lineRule="auto"/>
        <w:rPr>
          <w:rFonts w:ascii="Times New Roman" w:hAnsi="Times New Roman" w:cs="Times New Roman"/>
        </w:rPr>
      </w:pPr>
      <w:r w:rsidRPr="005E12F1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241040" cy="3499112"/>
            <wp:effectExtent l="0" t="0" r="0" b="6350"/>
            <wp:docPr id="4" name="Рисунок 4" descr="C:\Users\SDD\AppData\Local\Microsoft\Windows\Temporary Internet Files\Content.Word\Bezopasnye-okna-1024x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DD\AppData\Local\Microsoft\Windows\Temporary Internet Files\Content.Word\Bezopasnye-okna-1024x7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3499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E3F" w:rsidRPr="005E12F1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076E3F" w:rsidRPr="005E12F1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5906B1" w:rsidRPr="005E12F1" w:rsidRDefault="005906B1" w:rsidP="00A9299E">
      <w:pPr>
        <w:spacing w:after="0" w:line="240" w:lineRule="auto"/>
        <w:rPr>
          <w:rFonts w:ascii="Times New Roman" w:hAnsi="Times New Roman" w:cs="Times New Roman"/>
        </w:rPr>
      </w:pPr>
    </w:p>
    <w:p w:rsidR="0003721A" w:rsidRPr="005E12F1" w:rsidRDefault="0003721A" w:rsidP="005906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74646"/>
          <w:sz w:val="24"/>
          <w:szCs w:val="20"/>
          <w:lang w:eastAsia="ru-RU"/>
        </w:rPr>
      </w:pPr>
      <w:r w:rsidRPr="005E12F1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Уважаемые родители!</w:t>
      </w:r>
      <w:r w:rsidRPr="005E12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Обращаемся к Вам </w:t>
      </w:r>
      <w:r w:rsidR="005E12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</w:t>
      </w:r>
      <w:r w:rsidRPr="005E12F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настоятельным требованием не оставлять детей без присмотра в комнатах с открытыми окнами даже на короткий срок, поскольку это может привести к трагическим последствиям.</w:t>
      </w:r>
    </w:p>
    <w:p w:rsidR="00076E3F" w:rsidRPr="005E12F1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p w:rsidR="005906B1" w:rsidRPr="005E12F1" w:rsidRDefault="005906B1" w:rsidP="005906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</w:pPr>
      <w:proofErr w:type="gramStart"/>
      <w:r w:rsidRPr="005E12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>Статьей 125 Уголовного кодекса РФ предусмотрена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</w:t>
      </w:r>
      <w:proofErr w:type="gramEnd"/>
      <w:r w:rsidRPr="005E12F1">
        <w:rPr>
          <w:rFonts w:ascii="Times New Roman" w:eastAsia="Times New Roman" w:hAnsi="Times New Roman" w:cs="Times New Roman"/>
          <w:color w:val="C00000"/>
          <w:sz w:val="20"/>
          <w:szCs w:val="20"/>
          <w:lang w:eastAsia="ru-RU"/>
        </w:rPr>
        <w:t xml:space="preserve"> жизни или здоровья состояние. </w:t>
      </w:r>
    </w:p>
    <w:p w:rsidR="00076E3F" w:rsidRPr="005E12F1" w:rsidRDefault="00076E3F" w:rsidP="00A9299E">
      <w:pPr>
        <w:spacing w:after="0" w:line="240" w:lineRule="auto"/>
        <w:rPr>
          <w:rFonts w:ascii="Times New Roman" w:hAnsi="Times New Roman" w:cs="Times New Roman"/>
        </w:rPr>
      </w:pPr>
    </w:p>
    <w:sectPr w:rsidR="00076E3F" w:rsidRPr="005E12F1" w:rsidSect="005155E1">
      <w:pgSz w:w="16838" w:h="11906" w:orient="landscape"/>
      <w:pgMar w:top="426" w:right="395" w:bottom="567" w:left="567" w:header="709" w:footer="709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A5703"/>
    <w:rsid w:val="0003721A"/>
    <w:rsid w:val="00043FE7"/>
    <w:rsid w:val="00076E3F"/>
    <w:rsid w:val="001225CB"/>
    <w:rsid w:val="001A050F"/>
    <w:rsid w:val="00255C36"/>
    <w:rsid w:val="00297BFC"/>
    <w:rsid w:val="002A5703"/>
    <w:rsid w:val="00461E9B"/>
    <w:rsid w:val="00475092"/>
    <w:rsid w:val="00476492"/>
    <w:rsid w:val="00501962"/>
    <w:rsid w:val="00514BF8"/>
    <w:rsid w:val="005155E1"/>
    <w:rsid w:val="00536BFB"/>
    <w:rsid w:val="005501A2"/>
    <w:rsid w:val="005906B1"/>
    <w:rsid w:val="00590C5C"/>
    <w:rsid w:val="005E12F1"/>
    <w:rsid w:val="00673162"/>
    <w:rsid w:val="007163C1"/>
    <w:rsid w:val="00740BB2"/>
    <w:rsid w:val="007A0083"/>
    <w:rsid w:val="007A2042"/>
    <w:rsid w:val="008933E3"/>
    <w:rsid w:val="008B61FB"/>
    <w:rsid w:val="008D0529"/>
    <w:rsid w:val="008F1B3F"/>
    <w:rsid w:val="00A9299E"/>
    <w:rsid w:val="00D90C06"/>
    <w:rsid w:val="00E5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C1"/>
  </w:style>
  <w:style w:type="paragraph" w:styleId="1">
    <w:name w:val="heading 1"/>
    <w:basedOn w:val="a"/>
    <w:link w:val="10"/>
    <w:uiPriority w:val="9"/>
    <w:qFormat/>
    <w:rsid w:val="008D0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16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8D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8D0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529"/>
  </w:style>
  <w:style w:type="character" w:customStyle="1" w:styleId="10">
    <w:name w:val="Заголовок 1 Знак"/>
    <w:basedOn w:val="a0"/>
    <w:link w:val="1"/>
    <w:uiPriority w:val="9"/>
    <w:rsid w:val="008D0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05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162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semiHidden/>
    <w:unhideWhenUsed/>
    <w:rsid w:val="008D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Знак"/>
    <w:basedOn w:val="a0"/>
    <w:link w:val="a5"/>
    <w:uiPriority w:val="99"/>
    <w:semiHidden/>
    <w:rsid w:val="008D05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0529"/>
  </w:style>
  <w:style w:type="character" w:customStyle="1" w:styleId="10">
    <w:name w:val="Заголовок 1 Знак"/>
    <w:basedOn w:val="a0"/>
    <w:link w:val="1"/>
    <w:uiPriority w:val="9"/>
    <w:rsid w:val="008D05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SDD</dc:creator>
  <cp:keywords/>
  <dc:description/>
  <cp:lastModifiedBy>gochs2</cp:lastModifiedBy>
  <cp:revision>5</cp:revision>
  <cp:lastPrinted>2019-11-14T10:34:00Z</cp:lastPrinted>
  <dcterms:created xsi:type="dcterms:W3CDTF">2019-11-13T13:53:00Z</dcterms:created>
  <dcterms:modified xsi:type="dcterms:W3CDTF">2020-12-25T08:20:00Z</dcterms:modified>
</cp:coreProperties>
</file>